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196FAB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January 16,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 xml:space="preserve">Advanced </w:t>
            </w: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Workzone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Services, LLC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center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$31,192.70</w:t>
            </w:r>
          </w:p>
        </w:tc>
      </w:tr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A626E7" w:rsidRPr="004F4AEA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$204,785.15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Central Arkansas Contractors,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$142,429.35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Contractor's Specialty Service Co.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$576,060.85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Couch Excavating</w:t>
            </w:r>
            <w:r w:rsidR="003D0E9E">
              <w:rPr>
                <w:rFonts w:ascii="Times New Roman" w:eastAsia="Times New Roman" w:hAnsi="Times New Roman" w:cs="Times New Roman"/>
              </w:rPr>
              <w:t xml:space="preserve"> Co.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$56,889.00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Damron</w:t>
            </w:r>
            <w:proofErr w:type="spellEnd"/>
            <w:r w:rsidR="004C5EFD">
              <w:rPr>
                <w:rFonts w:ascii="Times New Roman" w:eastAsia="Times New Roman" w:hAnsi="Times New Roman" w:cs="Times New Roman"/>
              </w:rPr>
              <w:t xml:space="preserve"> Trucking, Inc.   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$936,614.62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42" w:type="dxa"/>
            <w:vAlign w:val="center"/>
          </w:tcPr>
          <w:p w:rsidR="00A626E7" w:rsidRPr="00112BBC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$484,856.62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G &amp; L Rebar, LLC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$125,226.85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Jackson's Construction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$46,032.04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Kesser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International,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$185,967.10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$977,468.89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Pr="00796D72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Long's Drilling Service,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$97,200.00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M &amp; T Paving &amp; Construction Co.,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$263,477.10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$438,641.10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Riley Paving Co.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$150,426.00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$313,246.00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$2,357,647.25</w:t>
            </w:r>
          </w:p>
        </w:tc>
      </w:tr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Contracting,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</w:rPr>
            </w:pPr>
            <w:r w:rsidRPr="00A626E7">
              <w:rPr>
                <w:rFonts w:ascii="Times New Roman" w:hAnsi="Times New Roman" w:cs="Times New Roman"/>
              </w:rPr>
              <w:t>$219,898.60</w:t>
            </w:r>
          </w:p>
        </w:tc>
      </w:tr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Default="00A626E7" w:rsidP="00A626E7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A626E7" w:rsidRP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626E7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bottom"/>
          </w:tcPr>
          <w:p w:rsidR="00A626E7" w:rsidRPr="00A626E7" w:rsidRDefault="00A626E7" w:rsidP="00A626E7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A626E7" w:rsidRPr="00A626E7" w:rsidRDefault="00A626E7" w:rsidP="007278B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626E7">
              <w:rPr>
                <w:rFonts w:ascii="Times New Roman" w:hAnsi="Times New Roman" w:cs="Times New Roman"/>
                <w:b/>
              </w:rPr>
              <w:fldChar w:fldCharType="begin"/>
            </w:r>
            <w:r w:rsidRPr="00A626E7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A626E7">
              <w:rPr>
                <w:rFonts w:ascii="Times New Roman" w:hAnsi="Times New Roman" w:cs="Times New Roman"/>
                <w:b/>
              </w:rPr>
              <w:fldChar w:fldCharType="separate"/>
            </w:r>
            <w:r w:rsidRPr="00A626E7">
              <w:rPr>
                <w:rFonts w:ascii="Times New Roman" w:hAnsi="Times New Roman" w:cs="Times New Roman"/>
                <w:b/>
                <w:noProof/>
              </w:rPr>
              <w:t>$7,608,059.22</w:t>
            </w:r>
            <w:r w:rsidRPr="00A626E7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734A8E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C4D6F" w:rsidRPr="006C4D6F" w:rsidRDefault="006C4D6F" w:rsidP="006C4D6F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C4D6F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6C4D6F" w:rsidRPr="006C4D6F" w:rsidRDefault="006C4D6F" w:rsidP="006C4D6F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tblpX="25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50"/>
        <w:gridCol w:w="4766"/>
        <w:gridCol w:w="796"/>
        <w:gridCol w:w="2358"/>
      </w:tblGrid>
      <w:tr w:rsidR="00A626E7" w:rsidRPr="006C4D6F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96" w:type="dxa"/>
            <w:vAlign w:val="center"/>
          </w:tcPr>
          <w:p w:rsidR="00A626E7" w:rsidRPr="006C4D6F" w:rsidRDefault="004C5EFD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A626E7">
              <w:rPr>
                <w:rFonts w:ascii="Times New Roman" w:eastAsia="Times New Roman" w:hAnsi="Times New Roman" w:cs="Times New Roman"/>
              </w:rPr>
              <w:t>285,329.00</w:t>
            </w:r>
          </w:p>
        </w:tc>
      </w:tr>
      <w:tr w:rsidR="00A626E7" w:rsidRPr="006C4D6F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Const. Co.</w:t>
            </w:r>
          </w:p>
        </w:tc>
        <w:tc>
          <w:tcPr>
            <w:tcW w:w="796" w:type="dxa"/>
            <w:vAlign w:val="center"/>
          </w:tcPr>
          <w:p w:rsidR="00A626E7" w:rsidRPr="006C4D6F" w:rsidRDefault="004C5EFD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center"/>
          </w:tcPr>
          <w:p w:rsidR="00A626E7" w:rsidRPr="006C4D6F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A626E7">
              <w:rPr>
                <w:rFonts w:ascii="Times New Roman" w:eastAsia="Times New Roman" w:hAnsi="Times New Roman" w:cs="Times New Roman"/>
              </w:rPr>
              <w:t>297,969.75</w:t>
            </w:r>
          </w:p>
        </w:tc>
      </w:tr>
      <w:tr w:rsidR="00A626E7" w:rsidRPr="00A626E7" w:rsidTr="004C5EFD">
        <w:trPr>
          <w:cantSplit/>
          <w:trHeight w:val="346"/>
        </w:trPr>
        <w:tc>
          <w:tcPr>
            <w:tcW w:w="450" w:type="dxa"/>
            <w:vAlign w:val="center"/>
          </w:tcPr>
          <w:p w:rsidR="00A626E7" w:rsidRDefault="00A626E7" w:rsidP="00A626E7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center"/>
          </w:tcPr>
          <w:p w:rsidR="00A626E7" w:rsidRP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626E7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96" w:type="dxa"/>
            <w:vAlign w:val="center"/>
          </w:tcPr>
          <w:p w:rsidR="00A626E7" w:rsidRPr="00A626E7" w:rsidRDefault="00A626E7" w:rsidP="004C5EF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center"/>
          </w:tcPr>
          <w:p w:rsidR="00A626E7" w:rsidRPr="00A626E7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626E7"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 w:rsidRPr="00A626E7"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 w:rsidRPr="00A626E7"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Pr="00A626E7">
              <w:rPr>
                <w:rFonts w:ascii="Times New Roman" w:eastAsia="Times New Roman" w:hAnsi="Times New Roman" w:cs="Times New Roman"/>
                <w:b/>
                <w:noProof/>
              </w:rPr>
              <w:t>$583,298.75</w:t>
            </w:r>
            <w:r w:rsidRPr="00A626E7"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  <w:bookmarkStart w:id="0" w:name="_GoBack"/>
      <w:bookmarkEnd w:id="0"/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112BBC"/>
    <w:rsid w:val="001750F6"/>
    <w:rsid w:val="00196FAB"/>
    <w:rsid w:val="0033102C"/>
    <w:rsid w:val="003D0E9E"/>
    <w:rsid w:val="00407856"/>
    <w:rsid w:val="004436EE"/>
    <w:rsid w:val="0046431D"/>
    <w:rsid w:val="004C5EFD"/>
    <w:rsid w:val="004F4AEA"/>
    <w:rsid w:val="00565150"/>
    <w:rsid w:val="005D2D88"/>
    <w:rsid w:val="00692192"/>
    <w:rsid w:val="006C4D6F"/>
    <w:rsid w:val="0072163D"/>
    <w:rsid w:val="007278B6"/>
    <w:rsid w:val="00734A8E"/>
    <w:rsid w:val="007957D5"/>
    <w:rsid w:val="00796D72"/>
    <w:rsid w:val="007A0D2C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B936C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254B-C31E-43FF-A53B-006963A1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6</cp:revision>
  <cp:lastPrinted>2018-10-24T20:13:00Z</cp:lastPrinted>
  <dcterms:created xsi:type="dcterms:W3CDTF">2019-02-04T16:49:00Z</dcterms:created>
  <dcterms:modified xsi:type="dcterms:W3CDTF">2019-02-05T18:13:00Z</dcterms:modified>
</cp:coreProperties>
</file>